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48" w:type="dxa"/>
        <w:tblInd w:w="-6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93"/>
        <w:gridCol w:w="4820"/>
        <w:gridCol w:w="2835"/>
      </w:tblGrid>
      <w:tr w:rsidR="00E92AC0" w:rsidTr="00FA0335">
        <w:tc>
          <w:tcPr>
            <w:tcW w:w="2693" w:type="dxa"/>
            <w:tcBorders>
              <w:top w:val="nil"/>
              <w:bottom w:val="nil"/>
            </w:tcBorders>
          </w:tcPr>
          <w:p w:rsidR="00E92AC0" w:rsidRDefault="00E92AC0" w:rsidP="00343BDB">
            <w:pPr>
              <w:bidi/>
              <w:spacing w:after="0" w:line="240" w:lineRule="auto"/>
              <w:rPr>
                <w:rtl/>
              </w:rPr>
            </w:pPr>
            <w:r w:rsidRPr="00E92AC0">
              <w:rPr>
                <w:noProof/>
                <w:rtl/>
                <w:lang w:eastAsia="fr-FR"/>
              </w:rPr>
              <w:drawing>
                <wp:inline distT="0" distB="0" distL="0" distR="0">
                  <wp:extent cx="1208938" cy="818277"/>
                  <wp:effectExtent l="19050" t="0" r="0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12" cy="81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92AC0" w:rsidRDefault="00E92AC0" w:rsidP="00E92AC0">
            <w:pPr>
              <w:pStyle w:val="En-tte"/>
              <w:tabs>
                <w:tab w:val="clear" w:pos="4536"/>
                <w:tab w:val="clear" w:pos="9072"/>
              </w:tabs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TN"/>
              </w:rPr>
            </w:pPr>
            <w:r w:rsidRPr="00D97958">
              <w:rPr>
                <w:rFonts w:cs="Sultan normal" w:hint="cs"/>
                <w:b/>
                <w:bCs/>
                <w:sz w:val="24"/>
                <w:szCs w:val="24"/>
                <w:rtl/>
                <w:lang w:bidi="ar-TN"/>
              </w:rPr>
              <w:t>الجمهورية التونسية</w:t>
            </w:r>
          </w:p>
          <w:p w:rsidR="00E92AC0" w:rsidRDefault="00E92AC0" w:rsidP="00E92AC0">
            <w:pPr>
              <w:bidi/>
              <w:jc w:val="center"/>
              <w:rPr>
                <w:rtl/>
              </w:rPr>
            </w:pPr>
            <w:r w:rsidRPr="00D97958">
              <w:rPr>
                <w:rFonts w:cs="Sultan normal" w:hint="cs"/>
                <w:b/>
                <w:bCs/>
                <w:sz w:val="24"/>
                <w:szCs w:val="24"/>
                <w:rtl/>
                <w:lang w:bidi="ar-TN"/>
              </w:rPr>
              <w:t>رئاسة الحكومة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92AC0" w:rsidRDefault="00E92AC0">
            <w:pPr>
              <w:bidi/>
              <w:rPr>
                <w:rtl/>
              </w:rPr>
            </w:pPr>
          </w:p>
        </w:tc>
      </w:tr>
    </w:tbl>
    <w:p w:rsidR="00EA713E" w:rsidRPr="00011C3E" w:rsidRDefault="00EA713E" w:rsidP="00011C3E">
      <w:pPr>
        <w:pStyle w:val="En-tte"/>
        <w:bidi/>
        <w:ind w:left="-284"/>
        <w:rPr>
          <w:rFonts w:cs="Sultan normal"/>
          <w:b/>
          <w:bCs/>
          <w:sz w:val="14"/>
          <w:szCs w:val="14"/>
          <w:rtl/>
          <w:lang w:bidi="ar-TN"/>
        </w:rPr>
      </w:pPr>
    </w:p>
    <w:p w:rsidR="008D7301" w:rsidRPr="0025133A" w:rsidRDefault="008D7301" w:rsidP="00E8797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Sultan bold"/>
          <w:b/>
          <w:bCs/>
          <w:sz w:val="24"/>
          <w:szCs w:val="24"/>
          <w:rtl/>
          <w:lang w:bidi="ar-TN"/>
        </w:rPr>
      </w:pPr>
    </w:p>
    <w:p w:rsidR="009E7D5B" w:rsidRPr="00834A1A" w:rsidRDefault="00F36BDB" w:rsidP="00EC2F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Sultan bold"/>
          <w:b/>
          <w:bCs/>
          <w:sz w:val="40"/>
          <w:szCs w:val="40"/>
          <w:rtl/>
          <w:lang w:bidi="ar-TN"/>
        </w:rPr>
      </w:pPr>
      <w:r w:rsidRPr="00834A1A">
        <w:rPr>
          <w:rFonts w:ascii="Traditional Arabic" w:hAnsi="Traditional Arabic" w:cs="Sultan bold" w:hint="cs"/>
          <w:b/>
          <w:bCs/>
          <w:sz w:val="40"/>
          <w:szCs w:val="40"/>
          <w:rtl/>
          <w:lang w:bidi="ar-TN"/>
        </w:rPr>
        <w:t>مـدونة سلوك وأخلاقــيات</w:t>
      </w:r>
    </w:p>
    <w:p w:rsidR="00AB202E" w:rsidRPr="0025133A" w:rsidRDefault="00AB202E" w:rsidP="0025133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Sultan bold"/>
          <w:b/>
          <w:bCs/>
          <w:rtl/>
          <w:lang w:bidi="ar-TN"/>
        </w:rPr>
      </w:pPr>
    </w:p>
    <w:p w:rsidR="008D7301" w:rsidRDefault="00DC45FC" w:rsidP="0025133A">
      <w:pPr>
        <w:tabs>
          <w:tab w:val="left" w:pos="3205"/>
        </w:tabs>
        <w:bidi/>
        <w:spacing w:before="120" w:after="240" w:line="360" w:lineRule="auto"/>
        <w:ind w:firstLine="564"/>
        <w:jc w:val="both"/>
        <w:rPr>
          <w:rFonts w:ascii="Times New Roman" w:eastAsia="Times New Roman" w:hAnsi="Times New Roman" w:cs="Sultan normal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Sultan normal"/>
          <w:noProof/>
          <w:sz w:val="28"/>
          <w:szCs w:val="28"/>
          <w:rtl/>
          <w:lang w:eastAsia="fr-FR"/>
        </w:rPr>
        <w:pict>
          <v:rect id="_x0000_s1026" style="position:absolute;left:0;text-align:left;margin-left:4.1pt;margin-top:4.05pt;width:454.5pt;height:143.75pt;z-index:251658240" fillcolor="#f2f2f2 [3052]" strokecolor="#8eaadb [1940]" strokeweight="1pt">
            <v:fill color2="#b4c6e7 [1300]"/>
            <v:shadow on="t" type="perspective" color="#1f3763 [1604]" opacity=".5" offset="1pt" offset2="-3pt"/>
            <v:textbox style="mso-next-textbox:#_x0000_s1026">
              <w:txbxContent>
                <w:p w:rsidR="00F36BDB" w:rsidRPr="00834A1A" w:rsidRDefault="00F36BDB" w:rsidP="00F36BDB">
                  <w:pPr>
                    <w:bidi/>
                    <w:rPr>
                      <w:sz w:val="8"/>
                      <w:szCs w:val="8"/>
                      <w:rtl/>
                    </w:rPr>
                  </w:pPr>
                  <w:r w:rsidRPr="00834A1A">
                    <w:rPr>
                      <w:rFonts w:hint="cs"/>
                      <w:sz w:val="8"/>
                      <w:szCs w:val="8"/>
                      <w:rtl/>
                    </w:rPr>
                    <w:t xml:space="preserve"> </w:t>
                  </w:r>
                </w:p>
                <w:p w:rsidR="00F36BDB" w:rsidRPr="00834A1A" w:rsidRDefault="00F36BDB" w:rsidP="0025133A">
                  <w:pPr>
                    <w:bidi/>
                    <w:spacing w:after="120"/>
                    <w:ind w:left="249" w:right="425"/>
                    <w:jc w:val="both"/>
                    <w:rPr>
                      <w:rFonts w:cs="Sultan Medium"/>
                      <w:sz w:val="28"/>
                      <w:szCs w:val="28"/>
                      <w:rtl/>
                    </w:rPr>
                  </w:pPr>
                  <w:r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اعتبارا إلى أن الإدارة العمومية</w:t>
                  </w:r>
                  <w:r w:rsidR="00834A1A"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 xml:space="preserve"> في خدمة ال</w:t>
                  </w:r>
                  <w:r w:rsidR="0025133A">
                    <w:rPr>
                      <w:rFonts w:cs="Sultan Medium" w:hint="cs"/>
                      <w:sz w:val="28"/>
                      <w:szCs w:val="28"/>
                      <w:rtl/>
                    </w:rPr>
                    <w:t>ـ</w:t>
                  </w:r>
                  <w:r w:rsidR="00834A1A"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مواطن والصالح العام، تنظم وتعمل وفق مبادئ الحياد وال</w:t>
                  </w:r>
                  <w:r w:rsidR="0025133A">
                    <w:rPr>
                      <w:rFonts w:cs="Sultan Medium" w:hint="cs"/>
                      <w:sz w:val="28"/>
                      <w:szCs w:val="28"/>
                      <w:rtl/>
                    </w:rPr>
                    <w:t>ـ</w:t>
                  </w:r>
                  <w:r w:rsidR="00834A1A"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مساواة واستمرارية ال</w:t>
                  </w:r>
                  <w:r w:rsidR="0025133A">
                    <w:rPr>
                      <w:rFonts w:cs="Sultan Medium" w:hint="cs"/>
                      <w:sz w:val="28"/>
                      <w:szCs w:val="28"/>
                      <w:rtl/>
                    </w:rPr>
                    <w:t>ـ</w:t>
                  </w:r>
                  <w:r w:rsidR="00834A1A"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مرفق العام، ووفق قواعد الشفافية والنزاهة والنجاعة وال</w:t>
                  </w:r>
                  <w:r w:rsidR="0025133A">
                    <w:rPr>
                      <w:rFonts w:cs="Sultan Medium" w:hint="cs"/>
                      <w:sz w:val="28"/>
                      <w:szCs w:val="28"/>
                      <w:rtl/>
                    </w:rPr>
                    <w:t>ـ</w:t>
                  </w:r>
                  <w:r w:rsidR="00834A1A"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مساءلة.</w:t>
                  </w:r>
                </w:p>
                <w:p w:rsidR="00834A1A" w:rsidRPr="00834A1A" w:rsidRDefault="00834A1A" w:rsidP="00834A1A">
                  <w:pPr>
                    <w:bidi/>
                    <w:spacing w:after="120"/>
                    <w:ind w:left="249" w:right="425"/>
                    <w:jc w:val="both"/>
                    <w:rPr>
                      <w:rFonts w:cs="Sultan Medium"/>
                      <w:sz w:val="24"/>
                      <w:szCs w:val="24"/>
                    </w:rPr>
                  </w:pPr>
                  <w:r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وإيمانا بأهمية السلوكيات والأخلاقيات ال</w:t>
                  </w:r>
                  <w:r w:rsidR="0025133A">
                    <w:rPr>
                      <w:rFonts w:cs="Sultan Medium" w:hint="cs"/>
                      <w:sz w:val="28"/>
                      <w:szCs w:val="28"/>
                      <w:rtl/>
                    </w:rPr>
                    <w:t>ـ</w:t>
                  </w:r>
                  <w:r w:rsidRPr="00834A1A">
                    <w:rPr>
                      <w:rFonts w:cs="Sultan Medium" w:hint="cs"/>
                      <w:sz w:val="28"/>
                      <w:szCs w:val="28"/>
                      <w:rtl/>
                    </w:rPr>
                    <w:t>مهنية في تكوين الكفاءات الإدارية وتمكينها من أحسن المهارات ليكون الحكم أفضل.</w:t>
                  </w:r>
                </w:p>
              </w:txbxContent>
            </v:textbox>
          </v:rect>
        </w:pict>
      </w:r>
      <w:r w:rsidR="0025133A">
        <w:rPr>
          <w:rFonts w:ascii="Times New Roman" w:eastAsia="Times New Roman" w:hAnsi="Times New Roman" w:cs="Sultan normal"/>
          <w:sz w:val="28"/>
          <w:szCs w:val="28"/>
          <w:rtl/>
          <w:lang w:eastAsia="fr-FR"/>
        </w:rPr>
        <w:tab/>
      </w:r>
    </w:p>
    <w:p w:rsidR="00AB202E" w:rsidRDefault="00AB202E" w:rsidP="00EC2F6B">
      <w:pPr>
        <w:bidi/>
        <w:spacing w:before="120" w:after="240" w:line="480" w:lineRule="auto"/>
        <w:ind w:hanging="2"/>
        <w:jc w:val="both"/>
        <w:rPr>
          <w:rFonts w:ascii="Times New Roman" w:eastAsia="Times New Roman" w:hAnsi="Times New Roman" w:cs="Sultan normal"/>
          <w:sz w:val="28"/>
          <w:szCs w:val="28"/>
          <w:rtl/>
          <w:lang w:eastAsia="fr-FR"/>
        </w:rPr>
      </w:pPr>
    </w:p>
    <w:p w:rsidR="00F36BDB" w:rsidRDefault="00F36BDB" w:rsidP="00F36BDB">
      <w:pPr>
        <w:bidi/>
        <w:spacing w:before="120" w:after="240" w:line="480" w:lineRule="auto"/>
        <w:ind w:hanging="2"/>
        <w:jc w:val="both"/>
        <w:rPr>
          <w:rFonts w:ascii="Times New Roman" w:eastAsia="Times New Roman" w:hAnsi="Times New Roman" w:cs="Sultan normal"/>
          <w:sz w:val="28"/>
          <w:szCs w:val="28"/>
          <w:rtl/>
          <w:lang w:eastAsia="fr-FR"/>
        </w:rPr>
      </w:pPr>
    </w:p>
    <w:p w:rsidR="00F36BDB" w:rsidRPr="0025133A" w:rsidRDefault="00F36BDB" w:rsidP="00F36BDB">
      <w:pPr>
        <w:bidi/>
        <w:spacing w:before="120" w:after="240" w:line="480" w:lineRule="auto"/>
        <w:ind w:hanging="2"/>
        <w:jc w:val="both"/>
        <w:rPr>
          <w:rFonts w:ascii="Times New Roman" w:eastAsia="Times New Roman" w:hAnsi="Times New Roman" w:cs="Sultan normal"/>
          <w:rtl/>
          <w:lang w:eastAsia="fr-FR"/>
        </w:rPr>
      </w:pPr>
    </w:p>
    <w:p w:rsidR="00F36BDB" w:rsidRPr="0025133A" w:rsidRDefault="00834A1A" w:rsidP="0025133A">
      <w:pPr>
        <w:bidi/>
        <w:spacing w:before="120" w:after="240"/>
        <w:ind w:hanging="2"/>
        <w:jc w:val="both"/>
        <w:rPr>
          <w:rFonts w:ascii="Times New Roman" w:eastAsia="Times New Roman" w:hAnsi="Times New Roman" w:cs="Sultan normal"/>
          <w:b/>
          <w:bCs/>
          <w:sz w:val="28"/>
          <w:szCs w:val="28"/>
          <w:rtl/>
          <w:lang w:eastAsia="fr-FR"/>
        </w:rPr>
      </w:pPr>
      <w:r w:rsidRPr="0025133A">
        <w:rPr>
          <w:rFonts w:ascii="Times New Roman" w:eastAsia="Times New Roman" w:hAnsi="Times New Roman" w:cs="Sultan normal" w:hint="cs"/>
          <w:b/>
          <w:bCs/>
          <w:sz w:val="28"/>
          <w:szCs w:val="28"/>
          <w:rtl/>
          <w:lang w:eastAsia="fr-FR"/>
        </w:rPr>
        <w:t>إنني ال</w:t>
      </w:r>
      <w:r w:rsidR="0025133A" w:rsidRPr="0025133A">
        <w:rPr>
          <w:rFonts w:ascii="Times New Roman" w:eastAsia="Times New Roman" w:hAnsi="Times New Roman" w:cs="Sultan normal" w:hint="cs"/>
          <w:b/>
          <w:bCs/>
          <w:sz w:val="28"/>
          <w:szCs w:val="28"/>
          <w:rtl/>
          <w:lang w:eastAsia="fr-FR"/>
        </w:rPr>
        <w:t>ـ</w:t>
      </w:r>
      <w:r w:rsidRPr="0025133A">
        <w:rPr>
          <w:rFonts w:ascii="Times New Roman" w:eastAsia="Times New Roman" w:hAnsi="Times New Roman" w:cs="Sultan normal" w:hint="cs"/>
          <w:b/>
          <w:bCs/>
          <w:sz w:val="28"/>
          <w:szCs w:val="28"/>
          <w:rtl/>
          <w:lang w:eastAsia="fr-FR"/>
        </w:rPr>
        <w:t xml:space="preserve">ممضي أسفله </w:t>
      </w:r>
      <w:r w:rsidRPr="0025133A"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................................</w:t>
      </w:r>
      <w:r w:rsidR="0025133A"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.....................................</w:t>
      </w:r>
      <w:r w:rsidRPr="0025133A"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............................</w:t>
      </w:r>
      <w:r w:rsidRPr="0025133A">
        <w:rPr>
          <w:rFonts w:ascii="Times New Roman" w:eastAsia="Times New Roman" w:hAnsi="Times New Roman" w:cs="Sultan normal" w:hint="cs"/>
          <w:b/>
          <w:bCs/>
          <w:sz w:val="28"/>
          <w:szCs w:val="28"/>
          <w:rtl/>
          <w:lang w:eastAsia="fr-FR"/>
        </w:rPr>
        <w:t xml:space="preserve"> أتعهد بــــ :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أحترم النصوص القانونية والتشاريع الجاري بها العمل،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أحافظ على سمعة المدرسة وصورتها في الداخل والخارج،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ألتزم بالآداب والأخلاق الحميدة داخل المدرسة وخارجها وأن أحترم زملائي وأعمل على حفظ سلامتهم الجسدية والمعنوية،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أحترم مبادئ الالتزام والحياد والنزاهة والصدق والإخلاص والتفاني في العمل،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أواظب على الحضور خلال فترة التكوين وخاصة خلال فترات تربصي الميداني،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أمد إدارة المدرسة بمعلومات وبيانات صحيحة ودقيقة،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أحافظ على الأدوات والتجهيزات البيداغوجية وكل ممتلكات المدرسة،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أحافظ على سرية البيانات والمعلومات المتعلقة بالإدارة،</w:t>
      </w:r>
    </w:p>
    <w:p w:rsidR="00834A1A" w:rsidRDefault="00834A1A" w:rsidP="0025133A">
      <w:pPr>
        <w:pStyle w:val="Paragraphedeliste"/>
        <w:numPr>
          <w:ilvl w:val="0"/>
          <w:numId w:val="2"/>
        </w:numPr>
        <w:bidi/>
        <w:spacing w:before="120" w:after="240"/>
        <w:ind w:left="284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أحترم حقوق الملكية الفكرية،</w:t>
      </w:r>
    </w:p>
    <w:p w:rsidR="00834A1A" w:rsidRPr="00834A1A" w:rsidRDefault="00834A1A" w:rsidP="0025133A">
      <w:pPr>
        <w:pStyle w:val="Paragraphedeliste"/>
        <w:numPr>
          <w:ilvl w:val="0"/>
          <w:numId w:val="2"/>
        </w:numPr>
        <w:tabs>
          <w:tab w:val="right" w:pos="281"/>
        </w:tabs>
        <w:bidi/>
        <w:spacing w:before="120" w:after="0"/>
        <w:ind w:left="136" w:hanging="295"/>
        <w:contextualSpacing w:val="0"/>
        <w:jc w:val="both"/>
        <w:rPr>
          <w:rFonts w:ascii="Times New Roman" w:eastAsia="Times New Roman" w:hAnsi="Times New Roman" w:cs="Sultan normal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Sultan normal" w:hint="cs"/>
          <w:sz w:val="28"/>
          <w:szCs w:val="28"/>
          <w:rtl/>
          <w:lang w:eastAsia="fr-FR"/>
        </w:rPr>
        <w:t>أن أحافظ على البيئة والتنمية المستدامة وأن يكون تصرفي مسؤولا بيئيا وأن ألتزم بقواعد النظافة والسلامة والمحافظة على الصحة.</w:t>
      </w:r>
    </w:p>
    <w:p w:rsidR="00E86034" w:rsidRPr="0025133A" w:rsidRDefault="0025133A" w:rsidP="00E86034">
      <w:pPr>
        <w:autoSpaceDE w:val="0"/>
        <w:autoSpaceDN w:val="0"/>
        <w:bidi/>
        <w:adjustRightInd w:val="0"/>
        <w:spacing w:before="120" w:after="240"/>
        <w:ind w:firstLine="565"/>
        <w:jc w:val="right"/>
        <w:rPr>
          <w:rFonts w:ascii="Simplified Arabic" w:hAnsi="Simplified Arabic" w:cs="Sultan bold"/>
          <w:sz w:val="28"/>
          <w:szCs w:val="28"/>
          <w:rtl/>
          <w:lang w:bidi="ar-TN"/>
        </w:rPr>
      </w:pPr>
      <w:r w:rsidRPr="0025133A">
        <w:rPr>
          <w:rFonts w:ascii="Simplified Arabic" w:hAnsi="Simplified Arabic" w:cs="Sultan bold" w:hint="cs"/>
          <w:sz w:val="32"/>
          <w:szCs w:val="32"/>
          <w:rtl/>
          <w:lang w:bidi="ar-TN"/>
        </w:rPr>
        <w:t>اطل</w:t>
      </w:r>
      <w:r>
        <w:rPr>
          <w:rFonts w:ascii="Simplified Arabic" w:hAnsi="Simplified Arabic" w:cs="Sultan bold" w:hint="cs"/>
          <w:sz w:val="32"/>
          <w:szCs w:val="32"/>
          <w:rtl/>
          <w:lang w:bidi="ar-TN"/>
        </w:rPr>
        <w:t>ــ</w:t>
      </w:r>
      <w:r w:rsidRPr="0025133A">
        <w:rPr>
          <w:rFonts w:ascii="Simplified Arabic" w:hAnsi="Simplified Arabic" w:cs="Sultan bold" w:hint="cs"/>
          <w:sz w:val="32"/>
          <w:szCs w:val="32"/>
          <w:rtl/>
          <w:lang w:bidi="ar-TN"/>
        </w:rPr>
        <w:t>ع</w:t>
      </w:r>
      <w:r>
        <w:rPr>
          <w:rFonts w:ascii="Simplified Arabic" w:hAnsi="Simplified Arabic" w:cs="Sultan bold" w:hint="cs"/>
          <w:sz w:val="32"/>
          <w:szCs w:val="32"/>
          <w:rtl/>
          <w:lang w:bidi="ar-TN"/>
        </w:rPr>
        <w:t>ــ</w:t>
      </w:r>
      <w:r w:rsidRPr="0025133A">
        <w:rPr>
          <w:rFonts w:ascii="Simplified Arabic" w:hAnsi="Simplified Arabic" w:cs="Sultan bold" w:hint="cs"/>
          <w:sz w:val="32"/>
          <w:szCs w:val="32"/>
          <w:rtl/>
          <w:lang w:bidi="ar-TN"/>
        </w:rPr>
        <w:t>ت وواف</w:t>
      </w:r>
      <w:r>
        <w:rPr>
          <w:rFonts w:ascii="Simplified Arabic" w:hAnsi="Simplified Arabic" w:cs="Sultan bold" w:hint="cs"/>
          <w:sz w:val="32"/>
          <w:szCs w:val="32"/>
          <w:rtl/>
          <w:lang w:bidi="ar-TN"/>
        </w:rPr>
        <w:t>ــ</w:t>
      </w:r>
      <w:r w:rsidRPr="0025133A">
        <w:rPr>
          <w:rFonts w:ascii="Simplified Arabic" w:hAnsi="Simplified Arabic" w:cs="Sultan bold" w:hint="cs"/>
          <w:sz w:val="32"/>
          <w:szCs w:val="32"/>
          <w:rtl/>
          <w:lang w:bidi="ar-TN"/>
        </w:rPr>
        <w:t>ق</w:t>
      </w:r>
      <w:r>
        <w:rPr>
          <w:rFonts w:ascii="Simplified Arabic" w:hAnsi="Simplified Arabic" w:cs="Sultan bold" w:hint="cs"/>
          <w:sz w:val="32"/>
          <w:szCs w:val="32"/>
          <w:rtl/>
          <w:lang w:bidi="ar-TN"/>
        </w:rPr>
        <w:t>ـــ</w:t>
      </w:r>
      <w:r w:rsidRPr="0025133A">
        <w:rPr>
          <w:rFonts w:ascii="Simplified Arabic" w:hAnsi="Simplified Arabic" w:cs="Sultan bold" w:hint="cs"/>
          <w:sz w:val="32"/>
          <w:szCs w:val="32"/>
          <w:rtl/>
          <w:lang w:bidi="ar-TN"/>
        </w:rPr>
        <w:t>ت</w:t>
      </w:r>
    </w:p>
    <w:sectPr w:rsidR="00E86034" w:rsidRPr="0025133A" w:rsidSect="0025133A">
      <w:headerReference w:type="default" r:id="rId8"/>
      <w:footerReference w:type="default" r:id="rId9"/>
      <w:pgSz w:w="11906" w:h="16838"/>
      <w:pgMar w:top="284" w:right="1418" w:bottom="1134" w:left="1418" w:header="425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73" w:rsidRDefault="006C4073" w:rsidP="00671378">
      <w:pPr>
        <w:spacing w:after="0" w:line="240" w:lineRule="auto"/>
      </w:pPr>
      <w:r>
        <w:separator/>
      </w:r>
    </w:p>
  </w:endnote>
  <w:endnote w:type="continuationSeparator" w:id="1">
    <w:p w:rsidR="006C4073" w:rsidRDefault="006C4073" w:rsidP="0067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F1" w:rsidRPr="008A475D" w:rsidRDefault="002D732D" w:rsidP="00895B6F">
    <w:pPr>
      <w:bidi/>
      <w:spacing w:before="120" w:after="120" w:line="180" w:lineRule="auto"/>
      <w:jc w:val="center"/>
      <w:rPr>
        <w:rFonts w:asciiTheme="minorHAnsi" w:eastAsia="Times New Roman" w:hAnsiTheme="minorHAnsi" w:cstheme="minorHAnsi"/>
        <w:sz w:val="18"/>
        <w:szCs w:val="18"/>
        <w:rtl/>
        <w:lang w:val="en-US" w:eastAsia="ar-SA"/>
      </w:rPr>
    </w:pPr>
    <w:r w:rsidRPr="008A475D">
      <w:rPr>
        <w:rFonts w:asciiTheme="minorHAnsi" w:eastAsia="Times New Roman" w:hAnsiTheme="minorHAnsi" w:cstheme="minorHAnsi"/>
        <w:sz w:val="18"/>
        <w:szCs w:val="18"/>
        <w:rtl/>
        <w:lang w:val="en-US" w:eastAsia="ar-SA"/>
      </w:rPr>
      <w:t>___________</w:t>
    </w:r>
    <w:r w:rsidR="005A46F1" w:rsidRPr="008A475D">
      <w:rPr>
        <w:rFonts w:asciiTheme="minorHAnsi" w:eastAsia="Times New Roman" w:hAnsiTheme="minorHAnsi" w:cstheme="minorHAnsi"/>
        <w:sz w:val="18"/>
        <w:szCs w:val="18"/>
        <w:rtl/>
        <w:lang w:val="en-US" w:eastAsia="ar-SA"/>
      </w:rPr>
      <w:t>_______________________________________</w:t>
    </w:r>
  </w:p>
  <w:p w:rsidR="00895B6F" w:rsidRDefault="00592C60" w:rsidP="005A46F1">
    <w:pPr>
      <w:bidi/>
      <w:spacing w:after="120" w:line="180" w:lineRule="auto"/>
      <w:jc w:val="center"/>
      <w:rPr>
        <w:rFonts w:ascii="Arial" w:eastAsia="Times New Roman" w:hAnsi="Arial"/>
        <w:sz w:val="18"/>
        <w:szCs w:val="18"/>
        <w:rtl/>
        <w:lang w:val="en-US" w:eastAsia="ar-SA"/>
      </w:rPr>
    </w:pPr>
    <w:r w:rsidRPr="00A5531F">
      <w:rPr>
        <w:rFonts w:ascii="Arial" w:eastAsia="Times New Roman" w:hAnsi="Arial" w:hint="cs"/>
        <w:color w:val="1D63A3"/>
        <w:sz w:val="18"/>
        <w:szCs w:val="18"/>
        <w:rtl/>
        <w:lang w:val="en-US" w:eastAsia="ar-SA"/>
      </w:rPr>
      <w:t>24</w:t>
    </w:r>
    <w:r w:rsidRPr="00A5531F">
      <w:rPr>
        <w:rFonts w:ascii="Arial" w:eastAsia="Times New Roman" w:hAnsi="Arial"/>
        <w:color w:val="1D63A3"/>
        <w:sz w:val="18"/>
        <w:szCs w:val="18"/>
        <w:rtl/>
        <w:lang w:val="en-US" w:eastAsia="ar-SA"/>
      </w:rPr>
      <w:t xml:space="preserve"> شارع الدكتور كلمات ميتوافيل 1082 تونس</w:t>
    </w:r>
    <w:r w:rsidRPr="00BA7F50">
      <w:rPr>
        <w:rFonts w:ascii="Arial" w:eastAsia="Times New Roman" w:hAnsi="Arial"/>
        <w:sz w:val="18"/>
        <w:szCs w:val="18"/>
        <w:rtl/>
        <w:lang w:val="en-US" w:eastAsia="ar-SA"/>
      </w:rPr>
      <w:t xml:space="preserve">  -  </w:t>
    </w:r>
    <w:r w:rsidRPr="00364989">
      <w:rPr>
        <w:rFonts w:ascii="Arial" w:eastAsia="Times New Roman" w:hAnsi="Arial"/>
        <w:color w:val="1D63A3"/>
        <w:sz w:val="18"/>
        <w:szCs w:val="18"/>
        <w:rtl/>
        <w:lang w:val="en-US" w:eastAsia="ar-SA"/>
      </w:rPr>
      <w:t>الهاتف</w:t>
    </w:r>
    <w:r w:rsidRPr="00A5531F">
      <w:rPr>
        <w:rFonts w:ascii="Arial" w:eastAsia="Times New Roman" w:hAnsi="Arial"/>
        <w:color w:val="C00000"/>
        <w:sz w:val="18"/>
        <w:szCs w:val="18"/>
        <w:rtl/>
        <w:lang w:val="en-US" w:eastAsia="ar-SA"/>
      </w:rPr>
      <w:t>: 300 </w:t>
    </w:r>
    <w:r w:rsidRPr="00A5531F">
      <w:rPr>
        <w:rFonts w:ascii="Arial" w:eastAsia="Times New Roman" w:hAnsi="Arial"/>
        <w:color w:val="C00000"/>
        <w:sz w:val="18"/>
        <w:szCs w:val="18"/>
        <w:lang w:val="en-US" w:eastAsia="ar-SA"/>
      </w:rPr>
      <w:t xml:space="preserve"> 848 </w:t>
    </w:r>
    <w:r w:rsidRPr="00A5531F">
      <w:rPr>
        <w:rFonts w:ascii="Arial" w:eastAsia="Times New Roman" w:hAnsi="Arial"/>
        <w:color w:val="C00000"/>
        <w:sz w:val="18"/>
        <w:szCs w:val="18"/>
        <w:rtl/>
        <w:lang w:val="en-US" w:eastAsia="ar-SA"/>
      </w:rPr>
      <w:t xml:space="preserve">71 (216+) </w:t>
    </w:r>
    <w:r w:rsidRPr="00364989">
      <w:rPr>
        <w:rFonts w:ascii="Arial" w:eastAsia="Times New Roman" w:hAnsi="Arial"/>
        <w:color w:val="1D63A3"/>
        <w:sz w:val="18"/>
        <w:szCs w:val="18"/>
        <w:rtl/>
        <w:lang w:val="en-US" w:eastAsia="ar-SA"/>
      </w:rPr>
      <w:t>الفاكس</w:t>
    </w:r>
    <w:r w:rsidRPr="00A5531F">
      <w:rPr>
        <w:rFonts w:ascii="Arial" w:eastAsia="Times New Roman" w:hAnsi="Arial"/>
        <w:color w:val="C00000"/>
        <w:sz w:val="18"/>
        <w:szCs w:val="18"/>
        <w:rtl/>
        <w:lang w:val="en-US" w:eastAsia="ar-SA"/>
      </w:rPr>
      <w:t xml:space="preserve"> : 188 794 71 (216+)</w:t>
    </w:r>
  </w:p>
  <w:p w:rsidR="00895B6F" w:rsidRPr="00BA7F50" w:rsidRDefault="00592C60" w:rsidP="00895B6F">
    <w:pPr>
      <w:bidi/>
      <w:spacing w:after="0" w:line="180" w:lineRule="auto"/>
      <w:jc w:val="center"/>
      <w:rPr>
        <w:rFonts w:ascii="Arial" w:eastAsia="Times New Roman" w:hAnsi="Arial"/>
        <w:color w:val="FF0000"/>
        <w:sz w:val="18"/>
        <w:szCs w:val="18"/>
        <w:rtl/>
        <w:lang w:val="en-US" w:eastAsia="ar-SA"/>
      </w:rPr>
    </w:pPr>
    <w:r w:rsidRPr="00A5531F">
      <w:rPr>
        <w:rFonts w:ascii="Arial" w:eastAsia="Times New Roman" w:hAnsi="Arial"/>
        <w:color w:val="C00000"/>
        <w:sz w:val="18"/>
        <w:szCs w:val="18"/>
        <w:rtl/>
        <w:lang w:val="en-US" w:eastAsia="ar-SA"/>
      </w:rPr>
      <w:t>البريد الإلكتروني</w:t>
    </w:r>
    <w:r w:rsidRPr="00BA7F50">
      <w:rPr>
        <w:rFonts w:ascii="Arial" w:eastAsia="Times New Roman" w:hAnsi="Arial"/>
        <w:sz w:val="18"/>
        <w:szCs w:val="18"/>
        <w:rtl/>
        <w:lang w:val="en-US" w:eastAsia="ar-SA"/>
      </w:rPr>
      <w:t xml:space="preserve"> :</w:t>
    </w:r>
    <w:r w:rsidRPr="00A5531F">
      <w:rPr>
        <w:rFonts w:ascii="Arial" w:eastAsia="Times New Roman" w:hAnsi="Arial"/>
        <w:color w:val="1D63A3"/>
        <w:sz w:val="18"/>
        <w:szCs w:val="18"/>
        <w:lang w:val="en-US" w:eastAsia="ar-SA"/>
      </w:rPr>
      <w:t>info@ena.tn</w:t>
    </w:r>
    <w:r w:rsidRPr="00BA7F50">
      <w:rPr>
        <w:rFonts w:ascii="Arial" w:eastAsia="Times New Roman" w:hAnsi="Arial"/>
        <w:sz w:val="18"/>
        <w:szCs w:val="18"/>
        <w:lang w:val="en-US" w:eastAsia="ar-SA"/>
      </w:rPr>
      <w:t xml:space="preserve"> </w:t>
    </w:r>
    <w:r w:rsidRPr="00BA7F50">
      <w:rPr>
        <w:rFonts w:ascii="Arial" w:eastAsia="Times New Roman" w:hAnsi="Arial"/>
        <w:sz w:val="18"/>
        <w:szCs w:val="18"/>
        <w:rtl/>
        <w:lang w:val="en-US" w:eastAsia="ar-SA" w:bidi="ar-TN"/>
      </w:rPr>
      <w:t xml:space="preserve">   </w:t>
    </w:r>
    <w:r w:rsidRPr="00A5531F">
      <w:rPr>
        <w:rFonts w:ascii="Arial" w:eastAsia="Times New Roman" w:hAnsi="Arial"/>
        <w:color w:val="C00000"/>
        <w:sz w:val="18"/>
        <w:szCs w:val="18"/>
        <w:rtl/>
        <w:lang w:val="en-US" w:eastAsia="ar-SA" w:bidi="ar-TN"/>
      </w:rPr>
      <w:t>موقع الــواب</w:t>
    </w:r>
    <w:r w:rsidRPr="00BA7F50">
      <w:rPr>
        <w:rFonts w:ascii="Arial" w:eastAsia="Times New Roman" w:hAnsi="Arial"/>
        <w:sz w:val="18"/>
        <w:szCs w:val="18"/>
        <w:rtl/>
        <w:lang w:val="en-US" w:eastAsia="ar-SA" w:bidi="ar-TN"/>
      </w:rPr>
      <w:t xml:space="preserve">: </w:t>
    </w:r>
    <w:r w:rsidRPr="00A5531F">
      <w:rPr>
        <w:rFonts w:ascii="Arial" w:eastAsia="Times New Roman" w:hAnsi="Arial"/>
        <w:color w:val="1D63A3"/>
        <w:sz w:val="18"/>
        <w:szCs w:val="18"/>
        <w:lang w:val="en-US" w:eastAsia="ar-SA"/>
      </w:rPr>
      <w:t>www.ena.tn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73" w:rsidRDefault="006C4073" w:rsidP="00671378">
      <w:pPr>
        <w:spacing w:after="0" w:line="240" w:lineRule="auto"/>
      </w:pPr>
      <w:r>
        <w:separator/>
      </w:r>
    </w:p>
  </w:footnote>
  <w:footnote w:type="continuationSeparator" w:id="1">
    <w:p w:rsidR="006C4073" w:rsidRDefault="006C4073" w:rsidP="0067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52" w:rsidRDefault="00592C60" w:rsidP="00E8797B">
    <w:pPr>
      <w:pStyle w:val="En-tte"/>
      <w:bidi/>
    </w:pPr>
    <w:r w:rsidRPr="00B84319">
      <w:rPr>
        <w:rFonts w:cs="Sultan normal" w:hint="cs"/>
        <w:b/>
        <w:bCs/>
        <w:rtl/>
        <w:lang w:bidi="ar-T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31F8"/>
    <w:multiLevelType w:val="hybridMultilevel"/>
    <w:tmpl w:val="7C2C2C86"/>
    <w:lvl w:ilvl="0" w:tplc="528C18F2">
      <w:start w:val="1"/>
      <w:numFmt w:val="decimal"/>
      <w:lvlText w:val="%1)"/>
      <w:lvlJc w:val="left"/>
      <w:pPr>
        <w:ind w:left="15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729808AF"/>
    <w:multiLevelType w:val="hybridMultilevel"/>
    <w:tmpl w:val="67B054F2"/>
    <w:lvl w:ilvl="0" w:tplc="4B24FF36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D5B"/>
    <w:rsid w:val="00011384"/>
    <w:rsid w:val="00011C3E"/>
    <w:rsid w:val="000321B0"/>
    <w:rsid w:val="00033440"/>
    <w:rsid w:val="00046B44"/>
    <w:rsid w:val="00056842"/>
    <w:rsid w:val="00075FC5"/>
    <w:rsid w:val="000A4CDA"/>
    <w:rsid w:val="000C56E3"/>
    <w:rsid w:val="000F7DA5"/>
    <w:rsid w:val="001003E4"/>
    <w:rsid w:val="00103BF3"/>
    <w:rsid w:val="0014773B"/>
    <w:rsid w:val="00154C3E"/>
    <w:rsid w:val="00155949"/>
    <w:rsid w:val="001730D0"/>
    <w:rsid w:val="001B177A"/>
    <w:rsid w:val="001B5074"/>
    <w:rsid w:val="001C27D1"/>
    <w:rsid w:val="001C6853"/>
    <w:rsid w:val="001D0085"/>
    <w:rsid w:val="001E14EF"/>
    <w:rsid w:val="00205590"/>
    <w:rsid w:val="002207A3"/>
    <w:rsid w:val="0022132E"/>
    <w:rsid w:val="00227FC9"/>
    <w:rsid w:val="002312FA"/>
    <w:rsid w:val="0025133A"/>
    <w:rsid w:val="00290220"/>
    <w:rsid w:val="002D64CB"/>
    <w:rsid w:val="002D732D"/>
    <w:rsid w:val="00315DC7"/>
    <w:rsid w:val="00327503"/>
    <w:rsid w:val="00343BDB"/>
    <w:rsid w:val="00364989"/>
    <w:rsid w:val="0036793A"/>
    <w:rsid w:val="003A66F3"/>
    <w:rsid w:val="003C6AE4"/>
    <w:rsid w:val="004542C5"/>
    <w:rsid w:val="004C32D1"/>
    <w:rsid w:val="004F34A5"/>
    <w:rsid w:val="00527D52"/>
    <w:rsid w:val="00532B13"/>
    <w:rsid w:val="00574BD6"/>
    <w:rsid w:val="00592C60"/>
    <w:rsid w:val="005A1D5E"/>
    <w:rsid w:val="005A46F1"/>
    <w:rsid w:val="005F23FA"/>
    <w:rsid w:val="005F377D"/>
    <w:rsid w:val="0060251F"/>
    <w:rsid w:val="00603270"/>
    <w:rsid w:val="00613033"/>
    <w:rsid w:val="00671378"/>
    <w:rsid w:val="00671753"/>
    <w:rsid w:val="00681E27"/>
    <w:rsid w:val="00685662"/>
    <w:rsid w:val="006A4145"/>
    <w:rsid w:val="006A449A"/>
    <w:rsid w:val="006C4073"/>
    <w:rsid w:val="006C598A"/>
    <w:rsid w:val="006E2CD4"/>
    <w:rsid w:val="00723527"/>
    <w:rsid w:val="007358B3"/>
    <w:rsid w:val="00780BA9"/>
    <w:rsid w:val="007917EB"/>
    <w:rsid w:val="007A617B"/>
    <w:rsid w:val="00834A1A"/>
    <w:rsid w:val="00835273"/>
    <w:rsid w:val="00835312"/>
    <w:rsid w:val="008367C7"/>
    <w:rsid w:val="00857A75"/>
    <w:rsid w:val="0086703B"/>
    <w:rsid w:val="00892C7F"/>
    <w:rsid w:val="008A475D"/>
    <w:rsid w:val="008A5056"/>
    <w:rsid w:val="008B3BC6"/>
    <w:rsid w:val="008C3FA0"/>
    <w:rsid w:val="008D7301"/>
    <w:rsid w:val="0094206E"/>
    <w:rsid w:val="009E7D5B"/>
    <w:rsid w:val="00A5531F"/>
    <w:rsid w:val="00A643AE"/>
    <w:rsid w:val="00AA04FC"/>
    <w:rsid w:val="00AB202E"/>
    <w:rsid w:val="00AD3004"/>
    <w:rsid w:val="00B44104"/>
    <w:rsid w:val="00B90B18"/>
    <w:rsid w:val="00BC261A"/>
    <w:rsid w:val="00BC4210"/>
    <w:rsid w:val="00BE7C5C"/>
    <w:rsid w:val="00BF5CEF"/>
    <w:rsid w:val="00C01589"/>
    <w:rsid w:val="00C04068"/>
    <w:rsid w:val="00C92993"/>
    <w:rsid w:val="00CB059D"/>
    <w:rsid w:val="00CC692B"/>
    <w:rsid w:val="00CD1A82"/>
    <w:rsid w:val="00CD72B5"/>
    <w:rsid w:val="00CF29F1"/>
    <w:rsid w:val="00D24AF5"/>
    <w:rsid w:val="00D80D10"/>
    <w:rsid w:val="00D9005E"/>
    <w:rsid w:val="00D90BEC"/>
    <w:rsid w:val="00D97958"/>
    <w:rsid w:val="00DC45FC"/>
    <w:rsid w:val="00E01B27"/>
    <w:rsid w:val="00E2083F"/>
    <w:rsid w:val="00E22AE9"/>
    <w:rsid w:val="00E23226"/>
    <w:rsid w:val="00E54F60"/>
    <w:rsid w:val="00E86034"/>
    <w:rsid w:val="00E8797B"/>
    <w:rsid w:val="00E92AC0"/>
    <w:rsid w:val="00E97073"/>
    <w:rsid w:val="00EA713E"/>
    <w:rsid w:val="00EC2F6B"/>
    <w:rsid w:val="00EC5805"/>
    <w:rsid w:val="00ED61E1"/>
    <w:rsid w:val="00F01E86"/>
    <w:rsid w:val="00F36BDB"/>
    <w:rsid w:val="00F81F40"/>
    <w:rsid w:val="00FA0335"/>
    <w:rsid w:val="00FD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5B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D5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E7D5B"/>
  </w:style>
  <w:style w:type="paragraph" w:styleId="NormalWeb">
    <w:name w:val="Normal (Web)"/>
    <w:basedOn w:val="Normal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8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797B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BC26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13E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A7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</dc:creator>
  <cp:lastModifiedBy>poste</cp:lastModifiedBy>
  <cp:revision>2</cp:revision>
  <cp:lastPrinted>2018-01-16T14:44:00Z</cp:lastPrinted>
  <dcterms:created xsi:type="dcterms:W3CDTF">2021-03-22T13:54:00Z</dcterms:created>
  <dcterms:modified xsi:type="dcterms:W3CDTF">2021-03-22T13:54:00Z</dcterms:modified>
</cp:coreProperties>
</file>